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06EB1" w14:textId="77777777" w:rsidR="00C645A4" w:rsidRDefault="00004C00" w:rsidP="00C645A4">
      <w:pPr>
        <w:spacing w:after="0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8D5390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60C525B" wp14:editId="18033024">
            <wp:simplePos x="0" y="0"/>
            <wp:positionH relativeFrom="margin">
              <wp:posOffset>1537335</wp:posOffset>
            </wp:positionH>
            <wp:positionV relativeFrom="paragraph">
              <wp:posOffset>152400</wp:posOffset>
            </wp:positionV>
            <wp:extent cx="1744980" cy="72771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_logo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1D">
        <w:rPr>
          <w:rFonts w:ascii="Bradley Hand ITC" w:hAnsi="Bradley Hand ITC"/>
          <w:b/>
          <w:sz w:val="40"/>
          <w:szCs w:val="40"/>
          <w:u w:val="single"/>
        </w:rPr>
        <w:t xml:space="preserve">Eat </w:t>
      </w:r>
      <w:r w:rsidR="00F04761">
        <w:rPr>
          <w:rFonts w:ascii="Bradley Hand ITC" w:hAnsi="Bradley Hand ITC"/>
          <w:b/>
          <w:sz w:val="40"/>
          <w:szCs w:val="40"/>
          <w:u w:val="single"/>
        </w:rPr>
        <w:t>in</w:t>
      </w:r>
      <w:r w:rsidR="00F4291D">
        <w:rPr>
          <w:rFonts w:ascii="Bradley Hand ITC" w:hAnsi="Bradley Hand ITC"/>
          <w:b/>
          <w:sz w:val="40"/>
          <w:szCs w:val="40"/>
          <w:u w:val="single"/>
        </w:rPr>
        <w:t xml:space="preserve"> </w:t>
      </w:r>
      <w:r w:rsidR="00EC573C" w:rsidRPr="008D5390">
        <w:rPr>
          <w:rFonts w:ascii="Bradley Hand ITC" w:hAnsi="Bradley Hand ITC"/>
          <w:b/>
          <w:sz w:val="40"/>
          <w:szCs w:val="40"/>
          <w:u w:val="single"/>
        </w:rPr>
        <w:t>Menu</w:t>
      </w:r>
    </w:p>
    <w:p w14:paraId="3611E346" w14:textId="1EE61B42" w:rsidR="00B70222" w:rsidRPr="00295D18" w:rsidRDefault="00F4291D" w:rsidP="00C645A4">
      <w:pPr>
        <w:spacing w:after="100" w:afterAutospacing="1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F04761">
        <w:rPr>
          <w:rFonts w:ascii="Bradley Hand ITC" w:hAnsi="Bradley Hand ITC"/>
          <w:b/>
          <w:sz w:val="28"/>
          <w:szCs w:val="28"/>
        </w:rPr>
        <w:t>The following items are available all day. Subject to weathe</w:t>
      </w:r>
      <w:r w:rsidR="00B70222">
        <w:rPr>
          <w:rFonts w:ascii="Bradley Hand ITC" w:hAnsi="Bradley Hand ITC"/>
          <w:b/>
          <w:sz w:val="28"/>
          <w:szCs w:val="28"/>
        </w:rPr>
        <w:t xml:space="preserve">r </w:t>
      </w:r>
      <w:r w:rsidR="000B0F6B">
        <w:rPr>
          <w:rFonts w:ascii="Bradley Hand ITC" w:hAnsi="Bradley Hand ITC"/>
          <w:b/>
          <w:sz w:val="28"/>
          <w:szCs w:val="28"/>
        </w:rPr>
        <w:t xml:space="preserve">and what we catch! </w:t>
      </w:r>
      <w:r w:rsidR="001F6AF0">
        <w:rPr>
          <w:rFonts w:ascii="Bradley Hand ITC" w:hAnsi="Bradley Hand ITC"/>
          <w:b/>
          <w:sz w:val="28"/>
          <w:szCs w:val="28"/>
        </w:rPr>
        <w:t xml:space="preserve"> </w:t>
      </w:r>
      <w:r w:rsidR="00F04761" w:rsidRPr="000B0F6B">
        <w:rPr>
          <w:rFonts w:ascii="Bradley Hand ITC" w:hAnsi="Bradley Hand ITC"/>
          <w:b/>
          <w:sz w:val="28"/>
          <w:szCs w:val="28"/>
        </w:rPr>
        <w:t xml:space="preserve">Please order at the counter – thank </w:t>
      </w:r>
      <w:proofErr w:type="gramStart"/>
      <w:r w:rsidR="00F04761" w:rsidRPr="000B0F6B">
        <w:rPr>
          <w:rFonts w:ascii="Bradley Hand ITC" w:hAnsi="Bradley Hand ITC"/>
          <w:b/>
          <w:sz w:val="28"/>
          <w:szCs w:val="28"/>
        </w:rPr>
        <w:t>you</w:t>
      </w:r>
      <w:proofErr w:type="gramEnd"/>
    </w:p>
    <w:p w14:paraId="44083865" w14:textId="7BABF25A" w:rsidR="00F4291D" w:rsidRDefault="00E817B2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4291D">
        <w:rPr>
          <w:rFonts w:ascii="Bradley Hand ITC" w:hAnsi="Bradley Hand ITC"/>
          <w:b/>
          <w:sz w:val="28"/>
          <w:szCs w:val="28"/>
        </w:rPr>
        <w:t>Lobster</w:t>
      </w:r>
      <w:r w:rsidR="00CB1029">
        <w:rPr>
          <w:rFonts w:ascii="Bradley Hand ITC" w:hAnsi="Bradley Hand ITC"/>
          <w:b/>
          <w:sz w:val="28"/>
          <w:szCs w:val="28"/>
        </w:rPr>
        <w:t>, Prawn</w:t>
      </w:r>
      <w:r w:rsidR="00F50974">
        <w:rPr>
          <w:rFonts w:ascii="Bradley Hand ITC" w:hAnsi="Bradley Hand ITC"/>
          <w:b/>
          <w:sz w:val="28"/>
          <w:szCs w:val="28"/>
        </w:rPr>
        <w:t xml:space="preserve"> or </w:t>
      </w:r>
      <w:r w:rsidR="00F4291D">
        <w:rPr>
          <w:rFonts w:ascii="Bradley Hand ITC" w:hAnsi="Bradley Hand ITC"/>
          <w:b/>
          <w:sz w:val="28"/>
          <w:szCs w:val="28"/>
        </w:rPr>
        <w:t>Crab Sandwich</w:t>
      </w:r>
      <w:r w:rsidR="00F4291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3062B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3062BD">
        <w:rPr>
          <w:rFonts w:ascii="Bradley Hand ITC" w:hAnsi="Bradley Hand ITC"/>
          <w:b/>
          <w:sz w:val="28"/>
          <w:szCs w:val="28"/>
        </w:rPr>
        <w:t xml:space="preserve">                </w:t>
      </w:r>
      <w:r w:rsidR="000E39DA">
        <w:rPr>
          <w:rFonts w:ascii="Bradley Hand ITC" w:hAnsi="Bradley Hand ITC"/>
          <w:b/>
          <w:sz w:val="28"/>
          <w:szCs w:val="28"/>
        </w:rPr>
        <w:tab/>
      </w:r>
      <w:r w:rsidR="00295D18">
        <w:rPr>
          <w:rFonts w:ascii="Bradley Hand ITC" w:hAnsi="Bradley Hand ITC"/>
          <w:b/>
          <w:sz w:val="28"/>
          <w:szCs w:val="28"/>
        </w:rPr>
        <w:t>£</w:t>
      </w:r>
      <w:r w:rsidR="00521B2F">
        <w:rPr>
          <w:rFonts w:ascii="Bradley Hand ITC" w:hAnsi="Bradley Hand ITC"/>
          <w:b/>
          <w:sz w:val="28"/>
          <w:szCs w:val="28"/>
        </w:rPr>
        <w:t>1</w:t>
      </w:r>
      <w:r w:rsidR="00BB4950">
        <w:rPr>
          <w:rFonts w:ascii="Bradley Hand ITC" w:hAnsi="Bradley Hand ITC"/>
          <w:b/>
          <w:sz w:val="28"/>
          <w:szCs w:val="28"/>
        </w:rPr>
        <w:t>2</w:t>
      </w:r>
    </w:p>
    <w:p w14:paraId="5ABE8EE1" w14:textId="4D69F5A5" w:rsidR="00CB1029" w:rsidRDefault="00CB1029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Crab Quiche, Salad &amp; Slaw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  <w:t>£11</w:t>
      </w:r>
    </w:p>
    <w:p w14:paraId="501C4013" w14:textId="77777777" w:rsidR="00D406E1" w:rsidRDefault="00295D18" w:rsidP="00D406E1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Crab Chowder &amp; Artisan Roll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  <w:t xml:space="preserve">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 </w:t>
      </w:r>
      <w:r>
        <w:rPr>
          <w:rFonts w:ascii="Bradley Hand ITC" w:hAnsi="Bradley Hand ITC"/>
          <w:b/>
          <w:sz w:val="28"/>
          <w:szCs w:val="28"/>
        </w:rPr>
        <w:t>£</w:t>
      </w:r>
      <w:r w:rsidR="00BB4950">
        <w:rPr>
          <w:rFonts w:ascii="Bradley Hand ITC" w:hAnsi="Bradley Hand ITC"/>
          <w:b/>
          <w:sz w:val="28"/>
          <w:szCs w:val="28"/>
        </w:rPr>
        <w:t>8</w:t>
      </w:r>
      <w:r w:rsidR="00521B2F">
        <w:rPr>
          <w:rFonts w:ascii="Bradley Hand ITC" w:hAnsi="Bradley Hand ITC"/>
          <w:b/>
          <w:sz w:val="28"/>
          <w:szCs w:val="28"/>
        </w:rPr>
        <w:t>.00</w:t>
      </w:r>
    </w:p>
    <w:p w14:paraId="47DD8347" w14:textId="77CBC674" w:rsidR="00D406E1" w:rsidRDefault="00D406E1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4291D">
        <w:rPr>
          <w:rFonts w:ascii="Bradley Hand ITC" w:hAnsi="Bradley Hand ITC"/>
          <w:b/>
          <w:sz w:val="28"/>
          <w:szCs w:val="28"/>
        </w:rPr>
        <w:t xml:space="preserve">Potted Crab, </w:t>
      </w:r>
      <w:r w:rsidR="009431B9">
        <w:rPr>
          <w:rFonts w:ascii="Bradley Hand ITC" w:hAnsi="Bradley Hand ITC"/>
          <w:b/>
          <w:sz w:val="28"/>
          <w:szCs w:val="28"/>
        </w:rPr>
        <w:t xml:space="preserve">Salad, </w:t>
      </w:r>
      <w:r w:rsidR="003062BD">
        <w:rPr>
          <w:rFonts w:ascii="Bradley Hand ITC" w:hAnsi="Bradley Hand ITC"/>
          <w:b/>
          <w:sz w:val="28"/>
          <w:szCs w:val="28"/>
        </w:rPr>
        <w:t>Slaw</w:t>
      </w:r>
      <w:r w:rsidR="00F4291D">
        <w:rPr>
          <w:rFonts w:ascii="Bradley Hand ITC" w:hAnsi="Bradley Hand ITC"/>
          <w:b/>
          <w:sz w:val="28"/>
          <w:szCs w:val="28"/>
        </w:rPr>
        <w:t xml:space="preserve"> &amp; </w:t>
      </w:r>
      <w:r>
        <w:rPr>
          <w:rFonts w:ascii="Bradley Hand ITC" w:hAnsi="Bradley Hand ITC"/>
          <w:b/>
          <w:sz w:val="28"/>
          <w:szCs w:val="28"/>
        </w:rPr>
        <w:t>Toasted Bloomer</w:t>
      </w:r>
      <w:r w:rsidR="00F4291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£1</w:t>
      </w:r>
      <w:r w:rsidR="009431B9">
        <w:rPr>
          <w:rFonts w:ascii="Bradley Hand ITC" w:hAnsi="Bradley Hand ITC"/>
          <w:b/>
          <w:sz w:val="28"/>
          <w:szCs w:val="28"/>
        </w:rPr>
        <w:t>4</w:t>
      </w:r>
      <w:r w:rsidR="00B70222">
        <w:rPr>
          <w:rFonts w:ascii="Bradley Hand ITC" w:hAnsi="Bradley Hand ITC"/>
          <w:b/>
          <w:sz w:val="28"/>
          <w:szCs w:val="28"/>
        </w:rPr>
        <w:tab/>
      </w:r>
      <w:r w:rsidR="000E39DA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       </w:t>
      </w:r>
    </w:p>
    <w:p w14:paraId="6F94D3CA" w14:textId="787A1B78" w:rsidR="00C645A4" w:rsidRDefault="00D406E1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0E39DA">
        <w:rPr>
          <w:rFonts w:ascii="Bradley Hand ITC" w:hAnsi="Bradley Hand ITC"/>
          <w:b/>
          <w:sz w:val="28"/>
          <w:szCs w:val="28"/>
        </w:rPr>
        <w:t>Scampi</w:t>
      </w:r>
      <w:r w:rsidR="00CB1029">
        <w:rPr>
          <w:rFonts w:ascii="Bradley Hand ITC" w:hAnsi="Bradley Hand ITC"/>
          <w:b/>
          <w:sz w:val="28"/>
          <w:szCs w:val="28"/>
        </w:rPr>
        <w:t xml:space="preserve">,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 w:rsidR="00C645A4">
        <w:rPr>
          <w:rFonts w:ascii="Bradley Hand ITC" w:hAnsi="Bradley Hand ITC"/>
          <w:b/>
          <w:sz w:val="28"/>
          <w:szCs w:val="28"/>
        </w:rPr>
        <w:t xml:space="preserve"> </w:t>
      </w:r>
      <w:r w:rsidR="00CB1029">
        <w:rPr>
          <w:rFonts w:ascii="Bradley Hand ITC" w:hAnsi="Bradley Hand ITC"/>
          <w:b/>
          <w:sz w:val="28"/>
          <w:szCs w:val="28"/>
        </w:rPr>
        <w:t>&amp; Peas</w:t>
      </w:r>
      <w:r w:rsidR="00C645A4">
        <w:rPr>
          <w:rFonts w:ascii="Bradley Hand ITC" w:hAnsi="Bradley Hand ITC"/>
          <w:b/>
          <w:sz w:val="28"/>
          <w:szCs w:val="28"/>
        </w:rPr>
        <w:t xml:space="preserve">                         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 w:rsidR="00C645A4">
        <w:rPr>
          <w:rFonts w:ascii="Bradley Hand ITC" w:hAnsi="Bradley Hand ITC"/>
          <w:b/>
          <w:sz w:val="28"/>
          <w:szCs w:val="28"/>
        </w:rPr>
        <w:t>£1</w:t>
      </w:r>
      <w:r w:rsidR="009431B9">
        <w:rPr>
          <w:rFonts w:ascii="Bradley Hand ITC" w:hAnsi="Bradley Hand ITC"/>
          <w:b/>
          <w:sz w:val="28"/>
          <w:szCs w:val="28"/>
        </w:rPr>
        <w:t>4</w:t>
      </w:r>
    </w:p>
    <w:p w14:paraId="28686B76" w14:textId="7F7CB464" w:rsidR="007834A3" w:rsidRDefault="007F2BA3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6F1761">
        <w:rPr>
          <w:rFonts w:ascii="Bradley Hand ITC" w:hAnsi="Bradley Hand ITC"/>
          <w:b/>
          <w:sz w:val="28"/>
          <w:szCs w:val="28"/>
        </w:rPr>
        <w:t>Fish Pie</w:t>
      </w:r>
      <w:r>
        <w:rPr>
          <w:rFonts w:ascii="Bradley Hand ITC" w:hAnsi="Bradley Hand ITC"/>
          <w:b/>
          <w:sz w:val="28"/>
          <w:szCs w:val="28"/>
        </w:rPr>
        <w:t>,</w:t>
      </w:r>
      <w:r w:rsidR="00D406E1">
        <w:rPr>
          <w:rFonts w:ascii="Bradley Hand ITC" w:hAnsi="Bradley Hand ITC"/>
          <w:b/>
          <w:sz w:val="28"/>
          <w:szCs w:val="28"/>
        </w:rPr>
        <w:t xml:space="preserve"> </w:t>
      </w:r>
      <w:r w:rsidR="00CB1029">
        <w:rPr>
          <w:rFonts w:ascii="Bradley Hand ITC" w:hAnsi="Bradley Hand ITC"/>
          <w:b/>
          <w:sz w:val="28"/>
          <w:szCs w:val="28"/>
        </w:rPr>
        <w:t>Salad</w:t>
      </w:r>
      <w:r>
        <w:rPr>
          <w:rFonts w:ascii="Bradley Hand ITC" w:hAnsi="Bradley Hand ITC"/>
          <w:b/>
          <w:sz w:val="28"/>
          <w:szCs w:val="28"/>
        </w:rPr>
        <w:t xml:space="preserve"> &amp; Slaw</w:t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</w:t>
      </w:r>
      <w:r w:rsidR="000E39DA">
        <w:rPr>
          <w:rFonts w:ascii="Bradley Hand ITC" w:hAnsi="Bradley Hand ITC"/>
          <w:b/>
          <w:sz w:val="28"/>
          <w:szCs w:val="28"/>
        </w:rPr>
        <w:t xml:space="preserve">  </w:t>
      </w:r>
      <w:r w:rsidR="00CB1029">
        <w:rPr>
          <w:rFonts w:ascii="Bradley Hand ITC" w:hAnsi="Bradley Hand ITC"/>
          <w:b/>
          <w:sz w:val="28"/>
          <w:szCs w:val="28"/>
        </w:rPr>
        <w:tab/>
        <w:t xml:space="preserve">         </w:t>
      </w:r>
      <w:r w:rsidR="000E39DA">
        <w:rPr>
          <w:rFonts w:ascii="Bradley Hand ITC" w:hAnsi="Bradley Hand ITC"/>
          <w:b/>
          <w:sz w:val="28"/>
          <w:szCs w:val="28"/>
        </w:rPr>
        <w:t xml:space="preserve"> </w:t>
      </w:r>
      <w:r w:rsidR="007834A3">
        <w:rPr>
          <w:rFonts w:ascii="Bradley Hand ITC" w:hAnsi="Bradley Hand ITC"/>
          <w:b/>
          <w:sz w:val="28"/>
          <w:szCs w:val="28"/>
        </w:rPr>
        <w:t>£1</w:t>
      </w:r>
      <w:r w:rsidR="009431B9">
        <w:rPr>
          <w:rFonts w:ascii="Bradley Hand ITC" w:hAnsi="Bradley Hand ITC"/>
          <w:b/>
          <w:sz w:val="28"/>
          <w:szCs w:val="28"/>
        </w:rPr>
        <w:t>4</w:t>
      </w:r>
      <w:r w:rsidR="007834A3">
        <w:rPr>
          <w:rFonts w:ascii="Bradley Hand ITC" w:hAnsi="Bradley Hand ITC"/>
          <w:b/>
          <w:sz w:val="28"/>
          <w:szCs w:val="28"/>
        </w:rPr>
        <w:tab/>
      </w:r>
    </w:p>
    <w:p w14:paraId="681E2577" w14:textId="6E214C72" w:rsidR="00E817B2" w:rsidRDefault="007834A3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CB1029">
        <w:rPr>
          <w:rFonts w:ascii="Bradley Hand ITC" w:hAnsi="Bradley Hand ITC"/>
          <w:b/>
          <w:sz w:val="28"/>
          <w:szCs w:val="28"/>
        </w:rPr>
        <w:t xml:space="preserve">Half </w:t>
      </w:r>
      <w:r w:rsidR="00E817B2">
        <w:rPr>
          <w:rFonts w:ascii="Bradley Hand ITC" w:hAnsi="Bradley Hand ITC"/>
          <w:b/>
          <w:sz w:val="28"/>
          <w:szCs w:val="28"/>
        </w:rPr>
        <w:t xml:space="preserve">Lobster, Potato Wedges &amp; </w:t>
      </w:r>
      <w:r w:rsidR="006F7904">
        <w:rPr>
          <w:rFonts w:ascii="Bradley Hand ITC" w:hAnsi="Bradley Hand ITC"/>
          <w:b/>
          <w:sz w:val="28"/>
          <w:szCs w:val="28"/>
        </w:rPr>
        <w:t>Sl</w:t>
      </w:r>
      <w:r w:rsidR="00E817B2">
        <w:rPr>
          <w:rFonts w:ascii="Bradley Hand ITC" w:hAnsi="Bradley Hand ITC"/>
          <w:b/>
          <w:sz w:val="28"/>
          <w:szCs w:val="28"/>
        </w:rPr>
        <w:t xml:space="preserve">aw </w:t>
      </w:r>
      <w:r w:rsidR="00E817B2">
        <w:rPr>
          <w:rFonts w:ascii="Bradley Hand ITC" w:hAnsi="Bradley Hand ITC"/>
          <w:b/>
          <w:sz w:val="28"/>
          <w:szCs w:val="28"/>
        </w:rPr>
        <w:tab/>
      </w:r>
      <w:r w:rsidR="006F7904">
        <w:rPr>
          <w:rFonts w:ascii="Bradley Hand ITC" w:hAnsi="Bradley Hand ITC"/>
          <w:b/>
          <w:sz w:val="28"/>
          <w:szCs w:val="28"/>
        </w:rPr>
        <w:t xml:space="preserve">                 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 w:rsidR="00F96D85">
        <w:rPr>
          <w:rFonts w:ascii="Bradley Hand ITC" w:hAnsi="Bradley Hand ITC"/>
          <w:b/>
          <w:sz w:val="28"/>
          <w:szCs w:val="28"/>
        </w:rPr>
        <w:t>£1</w:t>
      </w:r>
      <w:r w:rsidR="00521B2F">
        <w:rPr>
          <w:rFonts w:ascii="Bradley Hand ITC" w:hAnsi="Bradley Hand ITC"/>
          <w:b/>
          <w:sz w:val="28"/>
          <w:szCs w:val="28"/>
        </w:rPr>
        <w:t>6</w:t>
      </w:r>
    </w:p>
    <w:p w14:paraId="5A2C1493" w14:textId="0E7EB5D1" w:rsidR="00E817B2" w:rsidRDefault="00053865" w:rsidP="00295D18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E817B2">
        <w:rPr>
          <w:rFonts w:ascii="Bradley Hand ITC" w:hAnsi="Bradley Hand ITC"/>
          <w:b/>
          <w:sz w:val="28"/>
          <w:szCs w:val="28"/>
        </w:rPr>
        <w:t>Lobster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E817B2">
        <w:rPr>
          <w:rFonts w:ascii="Bradley Hand ITC" w:hAnsi="Bradley Hand ITC"/>
          <w:b/>
          <w:sz w:val="28"/>
          <w:szCs w:val="28"/>
        </w:rPr>
        <w:t xml:space="preserve">&amp; Bacon Burger,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 w:rsidR="00E817B2">
        <w:rPr>
          <w:rFonts w:ascii="Bradley Hand ITC" w:hAnsi="Bradley Hand ITC"/>
          <w:b/>
          <w:sz w:val="28"/>
          <w:szCs w:val="28"/>
        </w:rPr>
        <w:t xml:space="preserve"> &amp;</w:t>
      </w:r>
      <w:r>
        <w:rPr>
          <w:rFonts w:ascii="Bradley Hand ITC" w:hAnsi="Bradley Hand ITC"/>
          <w:b/>
          <w:sz w:val="28"/>
          <w:szCs w:val="28"/>
        </w:rPr>
        <w:t xml:space="preserve"> S</w:t>
      </w:r>
      <w:r w:rsidR="00E817B2">
        <w:rPr>
          <w:rFonts w:ascii="Bradley Hand ITC" w:hAnsi="Bradley Hand ITC"/>
          <w:b/>
          <w:sz w:val="28"/>
          <w:szCs w:val="28"/>
        </w:rPr>
        <w:t>la</w:t>
      </w:r>
      <w:r w:rsidR="002B7765">
        <w:rPr>
          <w:rFonts w:ascii="Bradley Hand ITC" w:hAnsi="Bradley Hand ITC"/>
          <w:b/>
          <w:sz w:val="28"/>
          <w:szCs w:val="28"/>
        </w:rPr>
        <w:t xml:space="preserve">w    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 w:rsidR="002B7765">
        <w:rPr>
          <w:rFonts w:ascii="Bradley Hand ITC" w:hAnsi="Bradley Hand ITC"/>
          <w:b/>
          <w:sz w:val="28"/>
          <w:szCs w:val="28"/>
        </w:rPr>
        <w:t xml:space="preserve"> </w:t>
      </w:r>
      <w:r w:rsidR="00F96D85">
        <w:rPr>
          <w:rFonts w:ascii="Bradley Hand ITC" w:hAnsi="Bradley Hand ITC"/>
          <w:b/>
          <w:sz w:val="28"/>
          <w:szCs w:val="28"/>
        </w:rPr>
        <w:t>£1</w:t>
      </w:r>
      <w:r w:rsidR="00521B2F">
        <w:rPr>
          <w:rFonts w:ascii="Bradley Hand ITC" w:hAnsi="Bradley Hand ITC"/>
          <w:b/>
          <w:sz w:val="28"/>
          <w:szCs w:val="28"/>
        </w:rPr>
        <w:t>6</w:t>
      </w:r>
    </w:p>
    <w:p w14:paraId="365A39C1" w14:textId="01C1EA99" w:rsidR="002E0CA4" w:rsidRDefault="007834A3" w:rsidP="002E0CA4">
      <w:pPr>
        <w:spacing w:after="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2E0CA4">
        <w:rPr>
          <w:rFonts w:ascii="Bradley Hand ITC" w:hAnsi="Bradley Hand ITC"/>
          <w:b/>
          <w:sz w:val="28"/>
          <w:szCs w:val="28"/>
        </w:rPr>
        <w:t>Lobster/Crab Sharing Platter (</w:t>
      </w:r>
      <w:r w:rsidR="002B7765">
        <w:rPr>
          <w:rFonts w:ascii="Bradley Hand ITC" w:hAnsi="Bradley Hand ITC"/>
          <w:b/>
          <w:sz w:val="28"/>
          <w:szCs w:val="28"/>
        </w:rPr>
        <w:t>L</w:t>
      </w:r>
      <w:r w:rsidR="002E0CA4">
        <w:rPr>
          <w:rFonts w:ascii="Bradley Hand ITC" w:hAnsi="Bradley Hand ITC"/>
          <w:b/>
          <w:sz w:val="28"/>
          <w:szCs w:val="28"/>
        </w:rPr>
        <w:t xml:space="preserve">obster, Dressed   </w:t>
      </w:r>
      <w:r w:rsidR="000E39DA">
        <w:rPr>
          <w:rFonts w:ascii="Bradley Hand ITC" w:hAnsi="Bradley Hand ITC"/>
          <w:b/>
          <w:sz w:val="28"/>
          <w:szCs w:val="28"/>
        </w:rPr>
        <w:t xml:space="preserve">   </w:t>
      </w:r>
      <w:r w:rsidR="002B7765">
        <w:rPr>
          <w:rFonts w:ascii="Bradley Hand ITC" w:hAnsi="Bradley Hand ITC"/>
          <w:b/>
          <w:sz w:val="28"/>
          <w:szCs w:val="28"/>
        </w:rPr>
        <w:t xml:space="preserve"> </w:t>
      </w:r>
      <w:r w:rsidR="002E0CA4">
        <w:rPr>
          <w:rFonts w:ascii="Bradley Hand ITC" w:hAnsi="Bradley Hand ITC"/>
          <w:b/>
          <w:sz w:val="28"/>
          <w:szCs w:val="28"/>
        </w:rPr>
        <w:t xml:space="preserve"> £</w:t>
      </w:r>
      <w:r w:rsidR="00521B2F">
        <w:rPr>
          <w:rFonts w:ascii="Bradley Hand ITC" w:hAnsi="Bradley Hand ITC"/>
          <w:b/>
          <w:sz w:val="28"/>
          <w:szCs w:val="28"/>
        </w:rPr>
        <w:t>6</w:t>
      </w:r>
      <w:r w:rsidR="002E0CA4">
        <w:rPr>
          <w:rFonts w:ascii="Bradley Hand ITC" w:hAnsi="Bradley Hand ITC"/>
          <w:b/>
          <w:sz w:val="28"/>
          <w:szCs w:val="28"/>
        </w:rPr>
        <w:t>0</w:t>
      </w:r>
    </w:p>
    <w:p w14:paraId="26329ECD" w14:textId="631FBA28" w:rsidR="002E0CA4" w:rsidRDefault="002E0CA4" w:rsidP="002E0CA4">
      <w:pPr>
        <w:spacing w:after="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96D85">
        <w:rPr>
          <w:rFonts w:ascii="Bradley Hand ITC" w:hAnsi="Bradley Hand ITC"/>
          <w:b/>
          <w:sz w:val="28"/>
          <w:szCs w:val="28"/>
        </w:rPr>
        <w:t>Crab, Crab Claws, Potted Crab, A</w:t>
      </w:r>
      <w:r>
        <w:rPr>
          <w:rFonts w:ascii="Bradley Hand ITC" w:hAnsi="Bradley Hand ITC"/>
          <w:b/>
          <w:sz w:val="28"/>
          <w:szCs w:val="28"/>
        </w:rPr>
        <w:t xml:space="preserve">nchovies, </w:t>
      </w:r>
    </w:p>
    <w:p w14:paraId="155FD674" w14:textId="533569D6" w:rsidR="002E0CA4" w:rsidRDefault="002E0CA4" w:rsidP="002E0CA4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Slaw</w:t>
      </w:r>
      <w:r w:rsidR="008705E4">
        <w:rPr>
          <w:rFonts w:ascii="Bradley Hand ITC" w:hAnsi="Bradley Hand ITC"/>
          <w:b/>
          <w:sz w:val="28"/>
          <w:szCs w:val="28"/>
        </w:rPr>
        <w:t>,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>
        <w:rPr>
          <w:rFonts w:ascii="Bradley Hand ITC" w:hAnsi="Bradley Hand ITC"/>
          <w:b/>
          <w:sz w:val="28"/>
          <w:szCs w:val="28"/>
        </w:rPr>
        <w:t xml:space="preserve">, </w:t>
      </w:r>
      <w:r w:rsidR="002B7765">
        <w:rPr>
          <w:rFonts w:ascii="Bradley Hand ITC" w:hAnsi="Bradley Hand ITC"/>
          <w:b/>
          <w:sz w:val="28"/>
          <w:szCs w:val="28"/>
        </w:rPr>
        <w:t>S</w:t>
      </w:r>
      <w:r>
        <w:rPr>
          <w:rFonts w:ascii="Bradley Hand ITC" w:hAnsi="Bradley Hand ITC"/>
          <w:b/>
          <w:sz w:val="28"/>
          <w:szCs w:val="28"/>
        </w:rPr>
        <w:t xml:space="preserve">weet </w:t>
      </w:r>
      <w:r w:rsidR="002B7765">
        <w:rPr>
          <w:rFonts w:ascii="Bradley Hand ITC" w:hAnsi="Bradley Hand ITC"/>
          <w:b/>
          <w:sz w:val="28"/>
          <w:szCs w:val="28"/>
        </w:rPr>
        <w:t>P</w:t>
      </w:r>
      <w:r>
        <w:rPr>
          <w:rFonts w:ascii="Bradley Hand ITC" w:hAnsi="Bradley Hand ITC"/>
          <w:b/>
          <w:sz w:val="28"/>
          <w:szCs w:val="28"/>
        </w:rPr>
        <w:t xml:space="preserve">otatoes </w:t>
      </w:r>
      <w:r w:rsidR="002B7765">
        <w:rPr>
          <w:rFonts w:ascii="Bradley Hand ITC" w:hAnsi="Bradley Hand ITC"/>
          <w:b/>
          <w:sz w:val="28"/>
          <w:szCs w:val="28"/>
        </w:rPr>
        <w:t>F</w:t>
      </w:r>
      <w:r>
        <w:rPr>
          <w:rFonts w:ascii="Bradley Hand ITC" w:hAnsi="Bradley Hand ITC"/>
          <w:b/>
          <w:sz w:val="28"/>
          <w:szCs w:val="28"/>
        </w:rPr>
        <w:t xml:space="preserve">ries, </w:t>
      </w:r>
      <w:r w:rsidR="002B7765">
        <w:rPr>
          <w:rFonts w:ascii="Bradley Hand ITC" w:hAnsi="Bradley Hand ITC"/>
          <w:b/>
          <w:sz w:val="28"/>
          <w:szCs w:val="28"/>
        </w:rPr>
        <w:t>B</w:t>
      </w:r>
      <w:r>
        <w:rPr>
          <w:rFonts w:ascii="Bradley Hand ITC" w:hAnsi="Bradley Hand ITC"/>
          <w:b/>
          <w:sz w:val="28"/>
          <w:szCs w:val="28"/>
        </w:rPr>
        <w:t>read</w:t>
      </w:r>
      <w:r w:rsidR="00C645A4">
        <w:rPr>
          <w:rFonts w:ascii="Bradley Hand ITC" w:hAnsi="Bradley Hand ITC"/>
          <w:b/>
          <w:sz w:val="28"/>
          <w:szCs w:val="28"/>
        </w:rPr>
        <w:t>)</w:t>
      </w:r>
    </w:p>
    <w:p w14:paraId="4A3349BF" w14:textId="432A1514" w:rsidR="00D406E1" w:rsidRDefault="00D406E1" w:rsidP="002E0CA4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Garlic Butter Crevettes, Wedges &amp; Slaw                    £16</w:t>
      </w:r>
    </w:p>
    <w:p w14:paraId="1BDBCC69" w14:textId="44C2252B" w:rsidR="000E6BAF" w:rsidRDefault="002E0CA4" w:rsidP="000E6BAF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</w:t>
      </w:r>
      <w:r w:rsidR="007834A3">
        <w:rPr>
          <w:rFonts w:ascii="Bradley Hand ITC" w:hAnsi="Bradley Hand ITC"/>
          <w:b/>
          <w:sz w:val="28"/>
          <w:szCs w:val="28"/>
        </w:rPr>
        <w:t xml:space="preserve"> Portion of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 w:rsidR="007834A3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ab/>
        <w:t xml:space="preserve">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</w:t>
      </w:r>
      <w:r w:rsidR="007834A3">
        <w:rPr>
          <w:rFonts w:ascii="Bradley Hand ITC" w:hAnsi="Bradley Hand ITC"/>
          <w:b/>
          <w:sz w:val="28"/>
          <w:szCs w:val="28"/>
        </w:rPr>
        <w:t>£</w:t>
      </w:r>
      <w:r w:rsidR="00521B2F">
        <w:rPr>
          <w:rFonts w:ascii="Bradley Hand ITC" w:hAnsi="Bradley Hand ITC"/>
          <w:b/>
          <w:sz w:val="28"/>
          <w:szCs w:val="28"/>
        </w:rPr>
        <w:t>4.</w:t>
      </w:r>
      <w:r w:rsidR="00BB4950">
        <w:rPr>
          <w:rFonts w:ascii="Bradley Hand ITC" w:hAnsi="Bradley Hand ITC"/>
          <w:b/>
          <w:sz w:val="28"/>
          <w:szCs w:val="28"/>
        </w:rPr>
        <w:t>5</w:t>
      </w:r>
      <w:r w:rsidR="00521B2F">
        <w:rPr>
          <w:rFonts w:ascii="Bradley Hand ITC" w:hAnsi="Bradley Hand ITC"/>
          <w:b/>
          <w:sz w:val="28"/>
          <w:szCs w:val="28"/>
        </w:rPr>
        <w:t>0</w:t>
      </w:r>
    </w:p>
    <w:p w14:paraId="17FFFA3F" w14:textId="46F1C93E" w:rsidR="00F4291D" w:rsidRDefault="000E6BAF" w:rsidP="000E6BAF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4291D">
        <w:rPr>
          <w:rFonts w:ascii="Bradley Hand ITC" w:hAnsi="Bradley Hand ITC"/>
          <w:b/>
          <w:sz w:val="28"/>
          <w:szCs w:val="28"/>
        </w:rPr>
        <w:t>Coffee/</w:t>
      </w:r>
      <w:proofErr w:type="spellStart"/>
      <w:proofErr w:type="gramStart"/>
      <w:r>
        <w:rPr>
          <w:rFonts w:ascii="Bradley Hand ITC" w:hAnsi="Bradley Hand ITC"/>
          <w:b/>
          <w:sz w:val="28"/>
          <w:szCs w:val="28"/>
        </w:rPr>
        <w:t>Cappuccino,</w:t>
      </w:r>
      <w:r w:rsidR="00F4291D">
        <w:rPr>
          <w:rFonts w:ascii="Bradley Hand ITC" w:hAnsi="Bradley Hand ITC"/>
          <w:b/>
          <w:sz w:val="28"/>
          <w:szCs w:val="28"/>
        </w:rPr>
        <w:t>Tea</w:t>
      </w:r>
      <w:proofErr w:type="spellEnd"/>
      <w:proofErr w:type="gramEnd"/>
      <w:r w:rsidR="001F6AF0">
        <w:rPr>
          <w:rFonts w:ascii="Bradley Hand ITC" w:hAnsi="Bradley Hand ITC"/>
          <w:b/>
          <w:sz w:val="28"/>
          <w:szCs w:val="28"/>
        </w:rPr>
        <w:t>/</w:t>
      </w:r>
      <w:proofErr w:type="spellStart"/>
      <w:r w:rsidR="001F6AF0">
        <w:rPr>
          <w:rFonts w:ascii="Bradley Hand ITC" w:hAnsi="Bradley Hand ITC"/>
          <w:b/>
          <w:sz w:val="28"/>
          <w:szCs w:val="28"/>
        </w:rPr>
        <w:t>HerbalTea</w:t>
      </w:r>
      <w:proofErr w:type="spellEnd"/>
      <w:r w:rsidR="001F6AF0">
        <w:rPr>
          <w:rFonts w:ascii="Bradley Hand ITC" w:hAnsi="Bradley Hand ITC"/>
          <w:b/>
          <w:sz w:val="28"/>
          <w:szCs w:val="28"/>
        </w:rPr>
        <w:t>/</w:t>
      </w:r>
      <w:proofErr w:type="spellStart"/>
      <w:r w:rsidR="001F6AF0">
        <w:rPr>
          <w:rFonts w:ascii="Bradley Hand ITC" w:hAnsi="Bradley Hand ITC"/>
          <w:b/>
          <w:sz w:val="28"/>
          <w:szCs w:val="28"/>
        </w:rPr>
        <w:t>HotCho</w:t>
      </w:r>
      <w:r>
        <w:rPr>
          <w:rFonts w:ascii="Bradley Hand ITC" w:hAnsi="Bradley Hand ITC"/>
          <w:b/>
          <w:sz w:val="28"/>
          <w:szCs w:val="28"/>
        </w:rPr>
        <w:t>c</w:t>
      </w:r>
      <w:proofErr w:type="spellEnd"/>
      <w:r w:rsidR="001F6AF0">
        <w:rPr>
          <w:rFonts w:ascii="Bradley Hand ITC" w:hAnsi="Bradley Hand ITC"/>
          <w:b/>
          <w:sz w:val="28"/>
          <w:szCs w:val="28"/>
        </w:rPr>
        <w:t xml:space="preserve">     </w:t>
      </w:r>
      <w:r w:rsidR="007834A3">
        <w:rPr>
          <w:rFonts w:ascii="Bradley Hand ITC" w:hAnsi="Bradley Hand ITC"/>
          <w:b/>
          <w:sz w:val="28"/>
          <w:szCs w:val="28"/>
        </w:rPr>
        <w:t xml:space="preserve">  </w:t>
      </w:r>
      <w:r w:rsidR="000E39DA">
        <w:rPr>
          <w:rFonts w:ascii="Bradley Hand ITC" w:hAnsi="Bradley Hand ITC"/>
          <w:b/>
          <w:sz w:val="28"/>
          <w:szCs w:val="28"/>
        </w:rPr>
        <w:t xml:space="preserve">   </w:t>
      </w:r>
      <w:r>
        <w:rPr>
          <w:rFonts w:ascii="Bradley Hand ITC" w:hAnsi="Bradley Hand ITC"/>
          <w:b/>
          <w:sz w:val="28"/>
          <w:szCs w:val="28"/>
        </w:rPr>
        <w:t>£2.50/75</w:t>
      </w:r>
    </w:p>
    <w:p w14:paraId="3D015711" w14:textId="6CB6A7A6" w:rsidR="00295D18" w:rsidRDefault="00C645A4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Assorted Cake</w:t>
      </w:r>
      <w:r w:rsidR="00F04761">
        <w:rPr>
          <w:rFonts w:ascii="Bradley Hand ITC" w:hAnsi="Bradley Hand ITC"/>
          <w:b/>
          <w:sz w:val="28"/>
          <w:szCs w:val="28"/>
        </w:rPr>
        <w:t xml:space="preserve"> </w:t>
      </w:r>
      <w:r w:rsidR="00F04761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 xml:space="preserve">        </w:t>
      </w:r>
      <w:r w:rsidR="00004C00">
        <w:rPr>
          <w:rFonts w:ascii="Bradley Hand ITC" w:hAnsi="Bradley Hand ITC"/>
          <w:b/>
          <w:sz w:val="28"/>
          <w:szCs w:val="28"/>
        </w:rPr>
        <w:t xml:space="preserve"> </w:t>
      </w:r>
      <w:r w:rsidR="007834A3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                          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   </w:t>
      </w:r>
      <w:r w:rsidR="009431B9">
        <w:rPr>
          <w:rFonts w:ascii="Bradley Hand ITC" w:hAnsi="Bradley Hand ITC"/>
          <w:b/>
          <w:sz w:val="28"/>
          <w:szCs w:val="28"/>
        </w:rPr>
        <w:t xml:space="preserve">       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295D18">
        <w:rPr>
          <w:rFonts w:ascii="Bradley Hand ITC" w:hAnsi="Bradley Hand ITC"/>
          <w:b/>
          <w:sz w:val="28"/>
          <w:szCs w:val="28"/>
        </w:rPr>
        <w:t>£3</w:t>
      </w:r>
      <w:r w:rsidR="00521B2F">
        <w:rPr>
          <w:rFonts w:ascii="Bradley Hand ITC" w:hAnsi="Bradley Hand ITC"/>
          <w:b/>
          <w:sz w:val="28"/>
          <w:szCs w:val="28"/>
        </w:rPr>
        <w:t>.50</w:t>
      </w:r>
    </w:p>
    <w:p w14:paraId="7EA0AFFA" w14:textId="364A8DFB" w:rsidR="00F96D85" w:rsidRDefault="008705E4" w:rsidP="00C645A4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004C00">
        <w:rPr>
          <w:rFonts w:ascii="Bradley Hand ITC" w:hAnsi="Bradley Hand ITC"/>
          <w:b/>
          <w:sz w:val="28"/>
          <w:szCs w:val="28"/>
        </w:rPr>
        <w:t xml:space="preserve">Cold </w:t>
      </w:r>
      <w:r w:rsidR="00295D18">
        <w:rPr>
          <w:rFonts w:ascii="Bradley Hand ITC" w:hAnsi="Bradley Hand ITC"/>
          <w:b/>
          <w:sz w:val="28"/>
          <w:szCs w:val="28"/>
        </w:rPr>
        <w:t>drinks</w:t>
      </w:r>
      <w:r w:rsidR="00435A08">
        <w:rPr>
          <w:rFonts w:ascii="Bradley Hand ITC" w:hAnsi="Bradley Hand ITC"/>
          <w:b/>
          <w:sz w:val="28"/>
          <w:szCs w:val="28"/>
        </w:rPr>
        <w:t xml:space="preserve">: Ginger Beer, </w:t>
      </w:r>
      <w:proofErr w:type="gramStart"/>
      <w:r w:rsidR="00435A08">
        <w:rPr>
          <w:rFonts w:ascii="Bradley Hand ITC" w:hAnsi="Bradley Hand ITC"/>
          <w:b/>
          <w:sz w:val="28"/>
          <w:szCs w:val="28"/>
        </w:rPr>
        <w:t>Rose</w:t>
      </w:r>
      <w:proofErr w:type="gramEnd"/>
      <w:r w:rsidR="00295D18">
        <w:rPr>
          <w:rFonts w:ascii="Bradley Hand ITC" w:hAnsi="Bradley Hand ITC"/>
          <w:b/>
          <w:sz w:val="28"/>
          <w:szCs w:val="28"/>
        </w:rPr>
        <w:t xml:space="preserve"> or Victorian</w:t>
      </w:r>
      <w:r w:rsidR="00435A08">
        <w:rPr>
          <w:rFonts w:ascii="Bradley Hand ITC" w:hAnsi="Bradley Hand ITC"/>
          <w:b/>
          <w:sz w:val="28"/>
          <w:szCs w:val="28"/>
        </w:rPr>
        <w:t xml:space="preserve"> Lemonade,</w:t>
      </w:r>
    </w:p>
    <w:p w14:paraId="1EF7BB2F" w14:textId="6535A7A1" w:rsidR="005724CA" w:rsidRDefault="000E39DA" w:rsidP="000E39DA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proofErr w:type="spellStart"/>
      <w:r w:rsidR="00435A08">
        <w:rPr>
          <w:rFonts w:ascii="Bradley Hand ITC" w:hAnsi="Bradley Hand ITC"/>
          <w:b/>
          <w:sz w:val="28"/>
          <w:szCs w:val="28"/>
        </w:rPr>
        <w:t>Appletise</w:t>
      </w:r>
      <w:proofErr w:type="spellEnd"/>
      <w:r w:rsidR="00435A08">
        <w:rPr>
          <w:rFonts w:ascii="Bradley Hand ITC" w:hAnsi="Bradley Hand ITC"/>
          <w:b/>
          <w:sz w:val="28"/>
          <w:szCs w:val="28"/>
        </w:rPr>
        <w:t xml:space="preserve">, Sparkling </w:t>
      </w:r>
      <w:r w:rsidR="00F96D85">
        <w:rPr>
          <w:rFonts w:ascii="Bradley Hand ITC" w:hAnsi="Bradley Hand ITC"/>
          <w:b/>
          <w:sz w:val="28"/>
          <w:szCs w:val="28"/>
        </w:rPr>
        <w:t xml:space="preserve">Elderflower, Mineral </w:t>
      </w:r>
      <w:r w:rsidR="00435A08">
        <w:rPr>
          <w:rFonts w:ascii="Bradley Hand ITC" w:hAnsi="Bradley Hand ITC"/>
          <w:b/>
          <w:sz w:val="28"/>
          <w:szCs w:val="28"/>
        </w:rPr>
        <w:t xml:space="preserve">Water &amp; Coca </w:t>
      </w:r>
      <w:r w:rsidR="00F96D85">
        <w:rPr>
          <w:rFonts w:ascii="Bradley Hand ITC" w:hAnsi="Bradley Hand ITC"/>
          <w:b/>
          <w:sz w:val="28"/>
          <w:szCs w:val="28"/>
        </w:rPr>
        <w:t xml:space="preserve">                   </w:t>
      </w:r>
    </w:p>
    <w:p w14:paraId="4D5AA194" w14:textId="6F2A9A0D" w:rsidR="008705E4" w:rsidRDefault="000E39DA" w:rsidP="000E39DA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435A08">
        <w:rPr>
          <w:rFonts w:ascii="Bradley Hand ITC" w:hAnsi="Bradley Hand ITC"/>
          <w:b/>
          <w:sz w:val="28"/>
          <w:szCs w:val="28"/>
        </w:rPr>
        <w:t>Col</w:t>
      </w:r>
      <w:r w:rsidR="001E3E53">
        <w:rPr>
          <w:rFonts w:ascii="Bradley Hand ITC" w:hAnsi="Bradley Hand ITC"/>
          <w:b/>
          <w:sz w:val="28"/>
          <w:szCs w:val="28"/>
        </w:rPr>
        <w:t>a</w:t>
      </w:r>
      <w:r w:rsidR="007834A3">
        <w:rPr>
          <w:rFonts w:ascii="Bradley Hand ITC" w:hAnsi="Bradley Hand ITC"/>
          <w:b/>
          <w:sz w:val="28"/>
          <w:szCs w:val="28"/>
        </w:rPr>
        <w:t>/</w:t>
      </w:r>
      <w:r w:rsidR="008705E4">
        <w:rPr>
          <w:rFonts w:ascii="Bradley Hand ITC" w:hAnsi="Bradley Hand ITC"/>
          <w:b/>
          <w:sz w:val="28"/>
          <w:szCs w:val="28"/>
        </w:rPr>
        <w:t>Diet Coke</w:t>
      </w:r>
      <w:r w:rsidR="00004C00">
        <w:rPr>
          <w:rFonts w:ascii="Bradley Hand ITC" w:hAnsi="Bradley Hand ITC"/>
          <w:b/>
          <w:sz w:val="28"/>
          <w:szCs w:val="28"/>
        </w:rPr>
        <w:t xml:space="preserve"> </w:t>
      </w:r>
      <w:r w:rsidR="00113430">
        <w:rPr>
          <w:rFonts w:ascii="Bradley Hand ITC" w:hAnsi="Bradley Hand ITC"/>
          <w:b/>
          <w:sz w:val="28"/>
          <w:szCs w:val="28"/>
        </w:rPr>
        <w:tab/>
      </w:r>
      <w:r w:rsidR="00113430">
        <w:rPr>
          <w:rFonts w:ascii="Bradley Hand ITC" w:hAnsi="Bradley Hand ITC"/>
          <w:b/>
          <w:sz w:val="28"/>
          <w:szCs w:val="28"/>
        </w:rPr>
        <w:tab/>
      </w:r>
      <w:r w:rsidR="00113430">
        <w:rPr>
          <w:rFonts w:ascii="Bradley Hand ITC" w:hAnsi="Bradley Hand ITC"/>
          <w:b/>
          <w:sz w:val="28"/>
          <w:szCs w:val="28"/>
        </w:rPr>
        <w:tab/>
      </w:r>
      <w:r w:rsidR="00BB7F6E">
        <w:rPr>
          <w:rFonts w:ascii="Bradley Hand ITC" w:hAnsi="Bradley Hand ITC"/>
          <w:b/>
          <w:sz w:val="28"/>
          <w:szCs w:val="28"/>
        </w:rPr>
        <w:t xml:space="preserve">               </w:t>
      </w:r>
      <w:r>
        <w:rPr>
          <w:rFonts w:ascii="Bradley Hand ITC" w:hAnsi="Bradley Hand ITC"/>
          <w:b/>
          <w:sz w:val="28"/>
          <w:szCs w:val="28"/>
        </w:rPr>
        <w:t xml:space="preserve">   </w:t>
      </w:r>
      <w:r w:rsidR="009431B9">
        <w:rPr>
          <w:rFonts w:ascii="Bradley Hand ITC" w:hAnsi="Bradley Hand ITC"/>
          <w:b/>
          <w:sz w:val="28"/>
          <w:szCs w:val="28"/>
        </w:rPr>
        <w:t xml:space="preserve">         </w:t>
      </w:r>
      <w:r w:rsidR="00BB7F6E">
        <w:rPr>
          <w:rFonts w:ascii="Bradley Hand ITC" w:hAnsi="Bradley Hand ITC"/>
          <w:b/>
          <w:sz w:val="28"/>
          <w:szCs w:val="28"/>
        </w:rPr>
        <w:t xml:space="preserve"> </w:t>
      </w:r>
      <w:r w:rsidR="00113430">
        <w:rPr>
          <w:rFonts w:ascii="Bradley Hand ITC" w:hAnsi="Bradley Hand ITC"/>
          <w:b/>
          <w:sz w:val="28"/>
          <w:szCs w:val="28"/>
        </w:rPr>
        <w:t>£2.</w:t>
      </w:r>
      <w:r w:rsidR="00D26D20">
        <w:rPr>
          <w:rFonts w:ascii="Bradley Hand ITC" w:hAnsi="Bradley Hand ITC"/>
          <w:b/>
          <w:sz w:val="28"/>
          <w:szCs w:val="28"/>
        </w:rPr>
        <w:t>8</w:t>
      </w:r>
      <w:r w:rsidR="00113430">
        <w:rPr>
          <w:rFonts w:ascii="Bradley Hand ITC" w:hAnsi="Bradley Hand ITC"/>
          <w:b/>
          <w:sz w:val="28"/>
          <w:szCs w:val="28"/>
        </w:rPr>
        <w:t>0/£1.50</w:t>
      </w:r>
    </w:p>
    <w:p w14:paraId="54128B3E" w14:textId="0C83E528" w:rsidR="00C645A4" w:rsidRDefault="008705E4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004C00">
        <w:rPr>
          <w:rFonts w:ascii="Bradley Hand ITC" w:hAnsi="Bradley Hand ITC"/>
          <w:b/>
          <w:sz w:val="28"/>
          <w:szCs w:val="28"/>
        </w:rPr>
        <w:t>Assorted Ice Cream</w:t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  <w:t xml:space="preserve">    </w:t>
      </w:r>
      <w:r w:rsidR="000E39DA">
        <w:rPr>
          <w:rFonts w:ascii="Bradley Hand ITC" w:hAnsi="Bradley Hand ITC"/>
          <w:b/>
          <w:sz w:val="28"/>
          <w:szCs w:val="28"/>
        </w:rPr>
        <w:t xml:space="preserve">     </w:t>
      </w:r>
      <w:r w:rsidR="004A3A04">
        <w:rPr>
          <w:rFonts w:ascii="Bradley Hand ITC" w:hAnsi="Bradley Hand ITC"/>
          <w:b/>
          <w:sz w:val="28"/>
          <w:szCs w:val="28"/>
        </w:rPr>
        <w:t xml:space="preserve"> £</w:t>
      </w:r>
      <w:r w:rsidR="00521B2F">
        <w:rPr>
          <w:rFonts w:ascii="Bradley Hand ITC" w:hAnsi="Bradley Hand ITC"/>
          <w:b/>
          <w:sz w:val="28"/>
          <w:szCs w:val="28"/>
        </w:rPr>
        <w:t>3</w:t>
      </w:r>
      <w:r w:rsidR="002C168C">
        <w:rPr>
          <w:rFonts w:ascii="Bradley Hand ITC" w:hAnsi="Bradley Hand ITC"/>
          <w:b/>
          <w:sz w:val="28"/>
          <w:szCs w:val="28"/>
        </w:rPr>
        <w:t>.</w:t>
      </w:r>
      <w:r w:rsidR="009431B9">
        <w:rPr>
          <w:rFonts w:ascii="Bradley Hand ITC" w:hAnsi="Bradley Hand ITC"/>
          <w:b/>
          <w:sz w:val="28"/>
          <w:szCs w:val="28"/>
        </w:rPr>
        <w:t>75</w:t>
      </w:r>
    </w:p>
    <w:p w14:paraId="321D6495" w14:textId="77777777" w:rsidR="00316563" w:rsidRDefault="00316563" w:rsidP="00564CF7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</w:p>
    <w:p w14:paraId="68F9A2A8" w14:textId="77777777" w:rsidR="00F4315B" w:rsidRDefault="00F4315B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</w:p>
    <w:p w14:paraId="2E97046B" w14:textId="383F219F" w:rsidR="006F7904" w:rsidRDefault="006F7904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Welcome to Island Fish – we are a small family business based on Bryher. Our family has lived on Bryher for generations, </w:t>
      </w:r>
      <w:r w:rsidR="00F10EC3">
        <w:rPr>
          <w:rFonts w:ascii="Bradley Hand ITC" w:hAnsi="Bradley Hand ITC"/>
          <w:b/>
          <w:sz w:val="28"/>
          <w:szCs w:val="28"/>
        </w:rPr>
        <w:t>it’s</w:t>
      </w:r>
      <w:r>
        <w:rPr>
          <w:rFonts w:ascii="Bradley Hand ITC" w:hAnsi="Bradley Hand ITC"/>
          <w:b/>
          <w:sz w:val="28"/>
          <w:szCs w:val="28"/>
        </w:rPr>
        <w:t xml:space="preserve"> where we work, live and play.</w:t>
      </w:r>
    </w:p>
    <w:p w14:paraId="1EF551F1" w14:textId="7AA2A04C" w:rsidR="006F7904" w:rsidRDefault="00BF15E1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All</w:t>
      </w:r>
      <w:r w:rsidR="002B1A07">
        <w:rPr>
          <w:rFonts w:ascii="Bradley Hand ITC" w:hAnsi="Bradley Hand ITC"/>
          <w:b/>
          <w:sz w:val="28"/>
          <w:szCs w:val="28"/>
        </w:rPr>
        <w:t xml:space="preserve"> the shellfish that you eat here today has been caught by us, either by Mark Pender on the Dorothy Ethel -the blue 9 metre boat that you can see in the water by Hangman’s Island</w:t>
      </w:r>
      <w:r w:rsidR="00057284">
        <w:rPr>
          <w:rFonts w:ascii="Bradley Hand ITC" w:hAnsi="Bradley Hand ITC"/>
          <w:b/>
          <w:sz w:val="28"/>
          <w:szCs w:val="28"/>
        </w:rPr>
        <w:t xml:space="preserve">, </w:t>
      </w:r>
      <w:r w:rsidR="002B1A07">
        <w:rPr>
          <w:rFonts w:ascii="Bradley Hand ITC" w:hAnsi="Bradley Hand ITC"/>
          <w:b/>
          <w:sz w:val="28"/>
          <w:szCs w:val="28"/>
        </w:rPr>
        <w:t>by his father Mike Pender in the Emerald Dawn – the green 7.7 metre boat that he built himself in 1980</w:t>
      </w:r>
      <w:r w:rsidR="00057284">
        <w:rPr>
          <w:rFonts w:ascii="Bradley Hand ITC" w:hAnsi="Bradley Hand ITC"/>
          <w:b/>
          <w:sz w:val="28"/>
          <w:szCs w:val="28"/>
        </w:rPr>
        <w:t xml:space="preserve"> or by his nephew Shamus in the Ma Vie.</w:t>
      </w:r>
    </w:p>
    <w:p w14:paraId="2C5AC303" w14:textId="6A0CF9C7" w:rsidR="002B1A07" w:rsidRDefault="00BF15E1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Everyday</w:t>
      </w:r>
      <w:r w:rsidR="002B1A07">
        <w:rPr>
          <w:rFonts w:ascii="Bradley Hand ITC" w:hAnsi="Bradley Hand ITC"/>
          <w:b/>
          <w:sz w:val="28"/>
          <w:szCs w:val="28"/>
        </w:rPr>
        <w:t xml:space="preserve"> Mark</w:t>
      </w:r>
      <w:r w:rsidR="00057284">
        <w:rPr>
          <w:rFonts w:ascii="Bradley Hand ITC" w:hAnsi="Bradley Hand ITC"/>
          <w:b/>
          <w:sz w:val="28"/>
          <w:szCs w:val="28"/>
        </w:rPr>
        <w:t>, Mike,</w:t>
      </w:r>
      <w:r w:rsidR="002B1A07">
        <w:rPr>
          <w:rFonts w:ascii="Bradley Hand ITC" w:hAnsi="Bradley Hand ITC"/>
          <w:b/>
          <w:sz w:val="28"/>
          <w:szCs w:val="28"/>
        </w:rPr>
        <w:t xml:space="preserve"> </w:t>
      </w:r>
      <w:r w:rsidR="00057284">
        <w:rPr>
          <w:rFonts w:ascii="Bradley Hand ITC" w:hAnsi="Bradley Hand ITC"/>
          <w:b/>
          <w:sz w:val="28"/>
          <w:szCs w:val="28"/>
        </w:rPr>
        <w:t xml:space="preserve">and Shamus </w:t>
      </w:r>
      <w:r w:rsidR="002B1A07">
        <w:rPr>
          <w:rFonts w:ascii="Bradley Hand ITC" w:hAnsi="Bradley Hand ITC"/>
          <w:b/>
          <w:sz w:val="28"/>
          <w:szCs w:val="28"/>
        </w:rPr>
        <w:t>head out to sea first thing in the morning to fish the seas around Scilly, from Bishop Rock to the Eastern Islands</w:t>
      </w:r>
      <w:r w:rsidR="00057284">
        <w:rPr>
          <w:rFonts w:ascii="Bradley Hand ITC" w:hAnsi="Bradley Hand ITC"/>
          <w:b/>
          <w:sz w:val="28"/>
          <w:szCs w:val="28"/>
        </w:rPr>
        <w:t>. B</w:t>
      </w:r>
      <w:r w:rsidR="002B1A07">
        <w:rPr>
          <w:rFonts w:ascii="Bradley Hand ITC" w:hAnsi="Bradley Hand ITC"/>
          <w:b/>
          <w:sz w:val="28"/>
          <w:szCs w:val="28"/>
        </w:rPr>
        <w:t xml:space="preserve">etween them they have over 500 pots that they haul on alternate days, baiting their pots with salted mackerel, </w:t>
      </w:r>
      <w:proofErr w:type="gramStart"/>
      <w:r w:rsidR="002B1A07">
        <w:rPr>
          <w:rFonts w:ascii="Bradley Hand ITC" w:hAnsi="Bradley Hand ITC"/>
          <w:b/>
          <w:sz w:val="28"/>
          <w:szCs w:val="28"/>
        </w:rPr>
        <w:t>ray</w:t>
      </w:r>
      <w:proofErr w:type="gramEnd"/>
      <w:r w:rsidR="002B1A07">
        <w:rPr>
          <w:rFonts w:ascii="Bradley Hand ITC" w:hAnsi="Bradley Hand ITC"/>
          <w:b/>
          <w:sz w:val="28"/>
          <w:szCs w:val="28"/>
        </w:rPr>
        <w:t xml:space="preserve"> or </w:t>
      </w:r>
      <w:r w:rsidR="00D4583F">
        <w:rPr>
          <w:rFonts w:ascii="Bradley Hand ITC" w:hAnsi="Bradley Hand ITC"/>
          <w:b/>
          <w:sz w:val="28"/>
          <w:szCs w:val="28"/>
        </w:rPr>
        <w:t xml:space="preserve">scads. At the end of the </w:t>
      </w:r>
      <w:proofErr w:type="gramStart"/>
      <w:r w:rsidR="00D4583F">
        <w:rPr>
          <w:rFonts w:ascii="Bradley Hand ITC" w:hAnsi="Bradley Hand ITC"/>
          <w:b/>
          <w:sz w:val="28"/>
          <w:szCs w:val="28"/>
        </w:rPr>
        <w:t>day</w:t>
      </w:r>
      <w:proofErr w:type="gramEnd"/>
      <w:r w:rsidR="00D4583F">
        <w:rPr>
          <w:rFonts w:ascii="Bradley Hand ITC" w:hAnsi="Bradley Hand ITC"/>
          <w:b/>
          <w:sz w:val="28"/>
          <w:szCs w:val="28"/>
        </w:rPr>
        <w:t xml:space="preserve"> they bring their catch ashore direct to Island Fish or store it in wooden boxes </w:t>
      </w:r>
      <w:r w:rsidR="00057284">
        <w:rPr>
          <w:rFonts w:ascii="Bradley Hand ITC" w:hAnsi="Bradley Hand ITC"/>
          <w:b/>
          <w:sz w:val="28"/>
          <w:szCs w:val="28"/>
        </w:rPr>
        <w:t xml:space="preserve">called ‘Carbs’ </w:t>
      </w:r>
      <w:r w:rsidR="00D4583F">
        <w:rPr>
          <w:rFonts w:ascii="Bradley Hand ITC" w:hAnsi="Bradley Hand ITC"/>
          <w:b/>
          <w:sz w:val="28"/>
          <w:szCs w:val="28"/>
        </w:rPr>
        <w:t>in the waters between Tresco &amp; Bryher.</w:t>
      </w:r>
    </w:p>
    <w:p w14:paraId="6317AA08" w14:textId="11FA06FA" w:rsidR="00D4583F" w:rsidRPr="00F4291D" w:rsidRDefault="00D4583F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Each morning </w:t>
      </w:r>
      <w:r w:rsidR="00057284">
        <w:rPr>
          <w:rFonts w:ascii="Bradley Hand ITC" w:hAnsi="Bradley Hand ITC"/>
          <w:b/>
          <w:sz w:val="28"/>
          <w:szCs w:val="28"/>
        </w:rPr>
        <w:t>Amanda Pender (Mark’s sister) and the team cook</w:t>
      </w:r>
      <w:r w:rsidR="00F54D17">
        <w:rPr>
          <w:rFonts w:ascii="Bradley Hand ITC" w:hAnsi="Bradley Hand ITC"/>
          <w:b/>
          <w:sz w:val="28"/>
          <w:szCs w:val="28"/>
        </w:rPr>
        <w:t xml:space="preserve"> and pick </w:t>
      </w:r>
      <w:r>
        <w:rPr>
          <w:rFonts w:ascii="Bradley Hand ITC" w:hAnsi="Bradley Hand ITC"/>
          <w:b/>
          <w:sz w:val="28"/>
          <w:szCs w:val="28"/>
        </w:rPr>
        <w:t xml:space="preserve">the catch from the </w:t>
      </w:r>
      <w:r w:rsidR="00BF15E1">
        <w:rPr>
          <w:rFonts w:ascii="Bradley Hand ITC" w:hAnsi="Bradley Hand ITC"/>
          <w:b/>
          <w:sz w:val="28"/>
          <w:szCs w:val="28"/>
        </w:rPr>
        <w:t>previous</w:t>
      </w:r>
      <w:r w:rsidR="00201959">
        <w:rPr>
          <w:rFonts w:ascii="Bradley Hand ITC" w:hAnsi="Bradley Hand ITC"/>
          <w:b/>
          <w:sz w:val="28"/>
          <w:szCs w:val="28"/>
        </w:rPr>
        <w:t xml:space="preserve"> day</w:t>
      </w:r>
      <w:r w:rsidR="00F54D17">
        <w:rPr>
          <w:rFonts w:ascii="Bradley Hand ITC" w:hAnsi="Bradley Hand ITC"/>
          <w:b/>
          <w:sz w:val="28"/>
          <w:szCs w:val="28"/>
        </w:rPr>
        <w:t>,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057284">
        <w:rPr>
          <w:rFonts w:ascii="Bradley Hand ITC" w:hAnsi="Bradley Hand ITC"/>
          <w:b/>
          <w:sz w:val="28"/>
          <w:szCs w:val="28"/>
        </w:rPr>
        <w:t>ensuring that enough is</w:t>
      </w:r>
      <w:r>
        <w:rPr>
          <w:rFonts w:ascii="Bradley Hand ITC" w:hAnsi="Bradley Hand ITC"/>
          <w:b/>
          <w:sz w:val="28"/>
          <w:szCs w:val="28"/>
        </w:rPr>
        <w:t xml:space="preserve"> picked b</w:t>
      </w:r>
      <w:r w:rsidR="00057284">
        <w:rPr>
          <w:rFonts w:ascii="Bradley Hand ITC" w:hAnsi="Bradley Hand ITC"/>
          <w:b/>
          <w:sz w:val="28"/>
          <w:szCs w:val="28"/>
        </w:rPr>
        <w:t>y</w:t>
      </w:r>
      <w:r>
        <w:rPr>
          <w:rFonts w:ascii="Bradley Hand ITC" w:hAnsi="Bradley Hand ITC"/>
          <w:b/>
          <w:sz w:val="28"/>
          <w:szCs w:val="28"/>
        </w:rPr>
        <w:t xml:space="preserve"> 7.00 each morning (we start at 5.00) </w:t>
      </w:r>
      <w:r w:rsidR="00057284">
        <w:rPr>
          <w:rFonts w:ascii="Bradley Hand ITC" w:hAnsi="Bradley Hand ITC"/>
          <w:b/>
          <w:sz w:val="28"/>
          <w:szCs w:val="28"/>
        </w:rPr>
        <w:t xml:space="preserve">to enable us to </w:t>
      </w:r>
      <w:r>
        <w:rPr>
          <w:rFonts w:ascii="Bradley Hand ITC" w:hAnsi="Bradley Hand ITC"/>
          <w:b/>
          <w:sz w:val="28"/>
          <w:szCs w:val="28"/>
        </w:rPr>
        <w:t xml:space="preserve">start prepping and cooking everything that you can see in our cabinets and on our menus. </w:t>
      </w:r>
      <w:r w:rsidR="00057284">
        <w:rPr>
          <w:rFonts w:ascii="Bradley Hand ITC" w:hAnsi="Bradley Hand ITC"/>
          <w:b/>
          <w:sz w:val="28"/>
          <w:szCs w:val="28"/>
        </w:rPr>
        <w:t xml:space="preserve">We carry on picking crab throughout the day to try to ensure that we have enough to go round – we pick every little bit of the crab by hand, it is a tedious and </w:t>
      </w:r>
      <w:r w:rsidR="00F54D17">
        <w:rPr>
          <w:rFonts w:ascii="Bradley Hand ITC" w:hAnsi="Bradley Hand ITC"/>
          <w:b/>
          <w:sz w:val="28"/>
          <w:szCs w:val="28"/>
        </w:rPr>
        <w:t>time-consuming</w:t>
      </w:r>
      <w:r w:rsidR="00057284">
        <w:rPr>
          <w:rFonts w:ascii="Bradley Hand ITC" w:hAnsi="Bradley Hand ITC"/>
          <w:b/>
          <w:sz w:val="28"/>
          <w:szCs w:val="28"/>
        </w:rPr>
        <w:t xml:space="preserve"> task but we hope </w:t>
      </w:r>
      <w:r w:rsidR="00F54D17">
        <w:rPr>
          <w:rFonts w:ascii="Bradley Hand ITC" w:hAnsi="Bradley Hand ITC"/>
          <w:b/>
          <w:sz w:val="28"/>
          <w:szCs w:val="28"/>
        </w:rPr>
        <w:t>y</w:t>
      </w:r>
      <w:r w:rsidR="00057284">
        <w:rPr>
          <w:rFonts w:ascii="Bradley Hand ITC" w:hAnsi="Bradley Hand ITC"/>
          <w:b/>
          <w:sz w:val="28"/>
          <w:szCs w:val="28"/>
        </w:rPr>
        <w:t xml:space="preserve">ou will agree that the end result </w:t>
      </w:r>
      <w:r w:rsidR="00F54D17">
        <w:rPr>
          <w:rFonts w:ascii="Bradley Hand ITC" w:hAnsi="Bradley Hand ITC"/>
          <w:b/>
          <w:sz w:val="28"/>
          <w:szCs w:val="28"/>
        </w:rPr>
        <w:t>is worth</w:t>
      </w:r>
      <w:r w:rsidR="00057284">
        <w:rPr>
          <w:rFonts w:ascii="Bradley Hand ITC" w:hAnsi="Bradley Hand ITC"/>
          <w:b/>
          <w:sz w:val="28"/>
          <w:szCs w:val="28"/>
        </w:rPr>
        <w:t xml:space="preserve"> it - </w:t>
      </w:r>
      <w:r>
        <w:rPr>
          <w:rFonts w:ascii="Bradley Hand ITC" w:hAnsi="Bradley Hand ITC"/>
          <w:b/>
          <w:sz w:val="28"/>
          <w:szCs w:val="28"/>
        </w:rPr>
        <w:t>a true taste of Scilly</w:t>
      </w:r>
      <w:r w:rsidR="00E877D2">
        <w:rPr>
          <w:rFonts w:ascii="Bradley Hand ITC" w:hAnsi="Bradley Hand ITC"/>
          <w:b/>
          <w:sz w:val="28"/>
          <w:szCs w:val="28"/>
        </w:rPr>
        <w:t xml:space="preserve">: shellfish - </w:t>
      </w:r>
      <w:r>
        <w:rPr>
          <w:rFonts w:ascii="Bradley Hand ITC" w:hAnsi="Bradley Hand ITC"/>
          <w:b/>
          <w:sz w:val="28"/>
          <w:szCs w:val="28"/>
        </w:rPr>
        <w:t xml:space="preserve">caught, cooked, picked and served by us - </w:t>
      </w:r>
      <w:r w:rsidR="00564CF7">
        <w:rPr>
          <w:rFonts w:ascii="Bradley Hand ITC" w:hAnsi="Bradley Hand ITC"/>
          <w:b/>
          <w:sz w:val="28"/>
          <w:szCs w:val="28"/>
        </w:rPr>
        <w:t>T</w:t>
      </w:r>
      <w:r>
        <w:rPr>
          <w:rFonts w:ascii="Bradley Hand ITC" w:hAnsi="Bradley Hand ITC"/>
          <w:b/>
          <w:sz w:val="28"/>
          <w:szCs w:val="28"/>
        </w:rPr>
        <w:t>he Pender family of Bryher.</w:t>
      </w:r>
    </w:p>
    <w:sectPr w:rsidR="00D4583F" w:rsidRPr="00F4291D" w:rsidSect="0074077C">
      <w:pgSz w:w="8391" w:h="11906" w:code="11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73C"/>
    <w:rsid w:val="00004C00"/>
    <w:rsid w:val="00012315"/>
    <w:rsid w:val="00021C8D"/>
    <w:rsid w:val="00024DEF"/>
    <w:rsid w:val="00037533"/>
    <w:rsid w:val="000521E3"/>
    <w:rsid w:val="00053865"/>
    <w:rsid w:val="00057284"/>
    <w:rsid w:val="000B0F6B"/>
    <w:rsid w:val="000C2831"/>
    <w:rsid w:val="000E39DA"/>
    <w:rsid w:val="000E6BAF"/>
    <w:rsid w:val="00113430"/>
    <w:rsid w:val="00190457"/>
    <w:rsid w:val="00190685"/>
    <w:rsid w:val="001E3E53"/>
    <w:rsid w:val="001F6AF0"/>
    <w:rsid w:val="00201959"/>
    <w:rsid w:val="00257F20"/>
    <w:rsid w:val="00295D18"/>
    <w:rsid w:val="002B1A07"/>
    <w:rsid w:val="002B706F"/>
    <w:rsid w:val="002B7765"/>
    <w:rsid w:val="002C168C"/>
    <w:rsid w:val="002E0CA4"/>
    <w:rsid w:val="00302859"/>
    <w:rsid w:val="003062BD"/>
    <w:rsid w:val="00316563"/>
    <w:rsid w:val="00320F49"/>
    <w:rsid w:val="00355929"/>
    <w:rsid w:val="003D5934"/>
    <w:rsid w:val="00435A08"/>
    <w:rsid w:val="004A3A04"/>
    <w:rsid w:val="004C632F"/>
    <w:rsid w:val="004E7E7B"/>
    <w:rsid w:val="00521B2F"/>
    <w:rsid w:val="00564CF7"/>
    <w:rsid w:val="005724CA"/>
    <w:rsid w:val="005E7959"/>
    <w:rsid w:val="0065113A"/>
    <w:rsid w:val="00663136"/>
    <w:rsid w:val="006B0A36"/>
    <w:rsid w:val="006D5FA9"/>
    <w:rsid w:val="006F1761"/>
    <w:rsid w:val="006F7904"/>
    <w:rsid w:val="0074077C"/>
    <w:rsid w:val="007834A3"/>
    <w:rsid w:val="007F2BA3"/>
    <w:rsid w:val="008705E4"/>
    <w:rsid w:val="008D5390"/>
    <w:rsid w:val="009431B9"/>
    <w:rsid w:val="00962D32"/>
    <w:rsid w:val="0097351A"/>
    <w:rsid w:val="00B14EDB"/>
    <w:rsid w:val="00B70222"/>
    <w:rsid w:val="00BB4950"/>
    <w:rsid w:val="00BB7F6E"/>
    <w:rsid w:val="00BF15E1"/>
    <w:rsid w:val="00C645A4"/>
    <w:rsid w:val="00CB1029"/>
    <w:rsid w:val="00CB5F30"/>
    <w:rsid w:val="00CC6BC6"/>
    <w:rsid w:val="00D26D20"/>
    <w:rsid w:val="00D406E1"/>
    <w:rsid w:val="00D4583F"/>
    <w:rsid w:val="00DC624A"/>
    <w:rsid w:val="00E16E79"/>
    <w:rsid w:val="00E817B2"/>
    <w:rsid w:val="00E877D2"/>
    <w:rsid w:val="00EC573C"/>
    <w:rsid w:val="00F0003A"/>
    <w:rsid w:val="00F04761"/>
    <w:rsid w:val="00F10EC3"/>
    <w:rsid w:val="00F24446"/>
    <w:rsid w:val="00F4291D"/>
    <w:rsid w:val="00F4315B"/>
    <w:rsid w:val="00F50974"/>
    <w:rsid w:val="00F54D17"/>
    <w:rsid w:val="00F6113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2FE2"/>
  <w15:docId w15:val="{EE3FE895-21C2-42F4-8DE7-BDCE6ECB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39E7-2A4F-48CF-82A5-3CFC2CDA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Pender</cp:lastModifiedBy>
  <cp:revision>3</cp:revision>
  <cp:lastPrinted>2023-09-12T05:32:00Z</cp:lastPrinted>
  <dcterms:created xsi:type="dcterms:W3CDTF">2024-01-09T13:48:00Z</dcterms:created>
  <dcterms:modified xsi:type="dcterms:W3CDTF">2024-03-15T14:22:00Z</dcterms:modified>
</cp:coreProperties>
</file>